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DEEEB0C" w:rsidP="5DEEEB0C" w:rsidRDefault="5DEEEB0C" w14:paraId="3696EF37" w14:textId="4C75CB2F">
      <w:pPr>
        <w:pStyle w:val="paragraph"/>
        <w:spacing w:before="0" w:beforeAutospacing="off" w:after="0" w:afterAutospacing="off"/>
        <w:jc w:val="center"/>
        <w:rPr>
          <w:rStyle w:val="eop"/>
          <w:rFonts w:ascii="Arial" w:hAnsi="Arial" w:cs="Arial"/>
          <w:b w:val="1"/>
          <w:bCs w:val="1"/>
          <w:i w:val="1"/>
          <w:iCs w:val="1"/>
          <w:sz w:val="16"/>
          <w:szCs w:val="16"/>
        </w:rPr>
      </w:pPr>
    </w:p>
    <w:p w:rsidR="00493312" w:rsidP="00493312" w:rsidRDefault="00493312" w14:paraId="5CACE9CA" w14:textId="77777777">
      <w:pPr>
        <w:pStyle w:val="paragraph"/>
        <w:spacing w:before="0" w:beforeAutospacing="0" w:after="0" w:afterAutospacing="0"/>
        <w:jc w:val="center"/>
        <w:textAlignment w:val="baseline"/>
        <w:rPr>
          <w:rFonts w:ascii="Segoe UI" w:hAnsi="Segoe UI" w:cs="Segoe UI"/>
          <w:b/>
          <w:bCs/>
          <w:i/>
          <w:iCs/>
          <w:sz w:val="18"/>
          <w:szCs w:val="18"/>
        </w:rPr>
      </w:pPr>
      <w:r>
        <w:rPr>
          <w:rStyle w:val="normaltextrun"/>
          <w:rFonts w:ascii="Arial" w:hAnsi="Arial" w:cs="Arial"/>
          <w:i/>
          <w:iCs/>
          <w:u w:val="single"/>
        </w:rPr>
        <w:t>JOB DESCRIPTION</w:t>
      </w:r>
      <w:r>
        <w:rPr>
          <w:rStyle w:val="eop"/>
          <w:rFonts w:ascii="Arial" w:hAnsi="Arial" w:cs="Arial"/>
          <w:b/>
          <w:bCs/>
          <w:i/>
          <w:iCs/>
        </w:rPr>
        <w:t> </w:t>
      </w:r>
    </w:p>
    <w:p w:rsidR="00493312" w:rsidP="00493312" w:rsidRDefault="00493312" w14:paraId="7091C438"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6CE4E027" w:rsidRDefault="00493312" w14:paraId="23219062" w14:textId="0D5F2E5F">
      <w:pPr>
        <w:pStyle w:val="paragraph"/>
        <w:spacing w:before="0" w:beforeAutospacing="off" w:after="0" w:afterAutospacing="off"/>
        <w:textAlignment w:val="baseline"/>
        <w:rPr>
          <w:rFonts w:ascii="Segoe UI" w:hAnsi="Segoe UI" w:cs="Segoe UI"/>
          <w:sz w:val="18"/>
          <w:szCs w:val="18"/>
        </w:rPr>
      </w:pPr>
      <w:r w:rsidRPr="6CE4E027" w:rsidR="00493312">
        <w:rPr>
          <w:rStyle w:val="normaltextrun"/>
          <w:rFonts w:ascii="Arial" w:hAnsi="Arial" w:cs="Arial"/>
          <w:b w:val="1"/>
          <w:bCs w:val="1"/>
        </w:rPr>
        <w:t xml:space="preserve">Position: </w:t>
      </w:r>
      <w:r w:rsidRPr="6CE4E027" w:rsidR="702BC382">
        <w:rPr>
          <w:rStyle w:val="normaltextrun"/>
          <w:rFonts w:ascii="Arial" w:hAnsi="Arial" w:cs="Arial"/>
          <w:b w:val="1"/>
          <w:bCs w:val="1"/>
        </w:rPr>
        <w:t xml:space="preserve">Bilingual </w:t>
      </w:r>
      <w:r w:rsidRPr="6CE4E027" w:rsidR="00493312">
        <w:rPr>
          <w:rStyle w:val="normaltextrun"/>
          <w:rFonts w:ascii="Arial" w:hAnsi="Arial" w:cs="Arial"/>
          <w:b w:val="1"/>
          <w:bCs w:val="1"/>
        </w:rPr>
        <w:t>Prevention Educator/Advocate</w:t>
      </w:r>
      <w:r>
        <w:tab/>
      </w:r>
      <w:r>
        <w:tab/>
      </w:r>
      <w:r>
        <w:tab/>
      </w:r>
      <w:r w:rsidRPr="6CE4E027" w:rsidR="00493312">
        <w:rPr>
          <w:rStyle w:val="normaltextrun"/>
          <w:rFonts w:ascii="Arial" w:hAnsi="Arial" w:cs="Arial"/>
          <w:b w:val="1"/>
          <w:bCs w:val="1"/>
        </w:rPr>
        <w:t>Hourly, non-exempt, full time</w:t>
      </w:r>
      <w:r w:rsidRPr="6CE4E027" w:rsidR="00493312">
        <w:rPr>
          <w:rStyle w:val="eop"/>
          <w:rFonts w:ascii="Arial" w:hAnsi="Arial" w:cs="Arial"/>
        </w:rPr>
        <w:t> </w:t>
      </w:r>
    </w:p>
    <w:p w:rsidR="00493312" w:rsidP="51A04EFE" w:rsidRDefault="00493312" w14:paraId="59ACB2C7" w14:textId="3D32FFC1">
      <w:pPr>
        <w:pStyle w:val="paragraph"/>
        <w:spacing w:before="0" w:beforeAutospacing="off" w:after="0" w:afterAutospacing="off"/>
        <w:textAlignment w:val="baseline"/>
        <w:rPr>
          <w:rFonts w:ascii="Times New Roman" w:hAnsi="Times New Roman" w:eastAsia="Times New Roman" w:cs="Times New Roman"/>
          <w:noProof w:val="0"/>
          <w:sz w:val="24"/>
          <w:szCs w:val="24"/>
          <w:lang w:val="en-US"/>
        </w:rPr>
      </w:pPr>
      <w:r w:rsidRPr="6CE4E027" w:rsidR="00493312">
        <w:rPr>
          <w:rStyle w:val="eop"/>
          <w:rFonts w:ascii="Arial" w:hAnsi="Arial" w:cs="Arial"/>
          <w:sz w:val="16"/>
          <w:szCs w:val="16"/>
        </w:rPr>
        <w:t> </w:t>
      </w:r>
      <w:r w:rsidRPr="6CE4E027" w:rsidR="51A04EFE">
        <w:rPr>
          <w:rFonts w:ascii="Arial" w:hAnsi="Arial" w:eastAsia="Arial" w:cs="Arial"/>
          <w:b w:val="0"/>
          <w:bCs w:val="0"/>
          <w:i w:val="0"/>
          <w:iCs w:val="0"/>
          <w:caps w:val="0"/>
          <w:smallCaps w:val="0"/>
          <w:noProof w:val="0"/>
          <w:color w:val="222222"/>
          <w:sz w:val="24"/>
          <w:szCs w:val="24"/>
          <w:lang w:val="en-US"/>
        </w:rPr>
        <w:t xml:space="preserve"> Compensation: $21.95/hour plus on call stipends</w:t>
      </w:r>
      <w:r w:rsidRPr="6CE4E027" w:rsidR="083C1F0B">
        <w:rPr>
          <w:rFonts w:ascii="Arial" w:hAnsi="Arial" w:eastAsia="Arial" w:cs="Arial"/>
          <w:b w:val="0"/>
          <w:bCs w:val="0"/>
          <w:i w:val="0"/>
          <w:iCs w:val="0"/>
          <w:caps w:val="0"/>
          <w:smallCaps w:val="0"/>
          <w:noProof w:val="0"/>
          <w:color w:val="222222"/>
          <w:sz w:val="24"/>
          <w:szCs w:val="24"/>
          <w:lang w:val="en-US"/>
        </w:rPr>
        <w:t xml:space="preserve"> and language stipend</w:t>
      </w:r>
      <w:r>
        <w:br/>
      </w:r>
      <w:r w:rsidRPr="6CE4E027" w:rsidR="51A04EFE">
        <w:rPr>
          <w:rFonts w:ascii="Arial" w:hAnsi="Arial" w:eastAsia="Arial" w:cs="Arial"/>
          <w:b w:val="0"/>
          <w:bCs w:val="0"/>
          <w:i w:val="0"/>
          <w:iCs w:val="0"/>
          <w:caps w:val="0"/>
          <w:smallCaps w:val="0"/>
          <w:noProof w:val="0"/>
          <w:color w:val="222222"/>
          <w:sz w:val="24"/>
          <w:szCs w:val="24"/>
          <w:lang w:val="en-US"/>
        </w:rPr>
        <w:t xml:space="preserve">After completing </w:t>
      </w:r>
      <w:proofErr w:type="gramStart"/>
      <w:r w:rsidRPr="6CE4E027" w:rsidR="51A04EFE">
        <w:rPr>
          <w:rFonts w:ascii="Arial" w:hAnsi="Arial" w:eastAsia="Arial" w:cs="Arial"/>
          <w:b w:val="0"/>
          <w:bCs w:val="0"/>
          <w:i w:val="0"/>
          <w:iCs w:val="0"/>
          <w:caps w:val="0"/>
          <w:smallCaps w:val="0"/>
          <w:noProof w:val="0"/>
          <w:color w:val="222222"/>
          <w:sz w:val="24"/>
          <w:szCs w:val="24"/>
          <w:lang w:val="en-US"/>
        </w:rPr>
        <w:t>6-</w:t>
      </w:r>
      <w:proofErr w:type="gramEnd"/>
      <w:r w:rsidRPr="6CE4E027" w:rsidR="51A04EFE">
        <w:rPr>
          <w:rFonts w:ascii="Arial" w:hAnsi="Arial" w:eastAsia="Arial" w:cs="Arial"/>
          <w:b w:val="0"/>
          <w:bCs w:val="0"/>
          <w:i w:val="0"/>
          <w:iCs w:val="0"/>
          <w:caps w:val="0"/>
          <w:smallCaps w:val="0"/>
          <w:noProof w:val="0"/>
          <w:color w:val="222222"/>
          <w:sz w:val="24"/>
          <w:szCs w:val="24"/>
          <w:lang w:val="en-US"/>
        </w:rPr>
        <w:t>month probationary period move to $22.39/hour</w:t>
      </w:r>
    </w:p>
    <w:p w:rsidR="51A04EFE" w:rsidP="51A04EFE" w:rsidRDefault="51A04EFE" w14:paraId="3EC6C15B" w14:textId="3CA0B61D">
      <w:pPr>
        <w:pStyle w:val="paragraph"/>
        <w:spacing w:before="0" w:beforeAutospacing="off" w:after="0" w:afterAutospacing="off"/>
        <w:rPr>
          <w:rFonts w:ascii="Times New Roman" w:hAnsi="Times New Roman" w:eastAsia="Times New Roman" w:cs="Times New Roman"/>
          <w:b w:val="0"/>
          <w:bCs w:val="0"/>
          <w:i w:val="0"/>
          <w:iCs w:val="0"/>
          <w:caps w:val="0"/>
          <w:smallCaps w:val="0"/>
          <w:noProof w:val="0"/>
          <w:color w:val="222222"/>
          <w:sz w:val="24"/>
          <w:szCs w:val="24"/>
          <w:lang w:val="en-US"/>
        </w:rPr>
      </w:pPr>
    </w:p>
    <w:p w:rsidR="00493312" w:rsidP="00493312" w:rsidRDefault="00493312" w14:paraId="51535874"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North Coast Rape Crisis Team (NCRCT) is a mission driven organization committed to the prevention and intervention of sexual violence. We view this work through an intersectional lens, understanding that we must empower others through the unlearning of oppression. </w:t>
      </w:r>
      <w:r>
        <w:rPr>
          <w:rStyle w:val="eop"/>
          <w:rFonts w:ascii="Arial" w:hAnsi="Arial" w:cs="Arial"/>
        </w:rPr>
        <w:t> </w:t>
      </w:r>
    </w:p>
    <w:p w:rsidR="00493312" w:rsidP="00493312" w:rsidRDefault="00493312" w14:paraId="0575440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7EBF1A2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NCRCT seeks an enthusiastic, pragmatic, organized person who can excel in education, administrative and client services tasks.  This position is based out of the Del Norte County office.  Travel to the Humboldt County office to meet administrative and client needs may be required.</w:t>
      </w:r>
      <w:r>
        <w:rPr>
          <w:rStyle w:val="eop"/>
          <w:rFonts w:ascii="Arial" w:hAnsi="Arial" w:cs="Arial"/>
        </w:rPr>
        <w:t> </w:t>
      </w:r>
    </w:p>
    <w:p w:rsidR="00493312" w:rsidP="00493312" w:rsidRDefault="00493312" w14:paraId="045C308E" w14:textId="77777777">
      <w:pPr>
        <w:pStyle w:val="paragraph"/>
        <w:spacing w:before="0" w:beforeAutospacing="0" w:after="0" w:afterAutospacing="0"/>
        <w:textAlignment w:val="baseline"/>
        <w:rPr>
          <w:rFonts w:ascii="Segoe UI" w:hAnsi="Segoe UI" w:cs="Segoe UI"/>
          <w:color w:val="1F3763"/>
          <w:sz w:val="18"/>
          <w:szCs w:val="18"/>
        </w:rPr>
      </w:pPr>
      <w:r>
        <w:rPr>
          <w:rStyle w:val="eop"/>
          <w:rFonts w:ascii="Arial" w:hAnsi="Arial" w:cs="Arial"/>
          <w:sz w:val="16"/>
          <w:szCs w:val="16"/>
        </w:rPr>
        <w:t> </w:t>
      </w:r>
    </w:p>
    <w:p w:rsidR="00493312" w:rsidP="00493312" w:rsidRDefault="00493312" w14:paraId="5FBF62F8" w14:textId="77777777">
      <w:pPr>
        <w:pStyle w:val="paragraph"/>
        <w:spacing w:before="0" w:beforeAutospacing="0" w:after="0" w:afterAutospacing="0"/>
        <w:textAlignment w:val="baseline"/>
        <w:rPr>
          <w:rFonts w:ascii="Segoe UI" w:hAnsi="Segoe UI" w:cs="Segoe UI"/>
          <w:color w:val="1F3763"/>
          <w:sz w:val="18"/>
          <w:szCs w:val="18"/>
        </w:rPr>
      </w:pPr>
      <w:r>
        <w:rPr>
          <w:rStyle w:val="normaltextrun"/>
          <w:rFonts w:ascii="Arial" w:hAnsi="Arial" w:cs="Arial"/>
          <w:b/>
          <w:bCs/>
        </w:rPr>
        <w:t>RESPONSIBILITIES:</w:t>
      </w:r>
      <w:r>
        <w:rPr>
          <w:rStyle w:val="eop"/>
          <w:rFonts w:ascii="Arial" w:hAnsi="Arial" w:cs="Arial"/>
        </w:rPr>
        <w:t> </w:t>
      </w:r>
    </w:p>
    <w:p w:rsidR="00493312" w:rsidP="00493312" w:rsidRDefault="00493312" w14:paraId="4C44A47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Under the direction of the Director of Del Norte Services, this position is responsible for the provision of prevention and intervention services to survivors and significant others. Working collaboratively with office teammates, this position works as an “all-hands on deck” approach to prevention education and advocacy. </w:t>
      </w:r>
      <w:r>
        <w:rPr>
          <w:rStyle w:val="eop"/>
          <w:rFonts w:ascii="Arial" w:hAnsi="Arial" w:cs="Arial"/>
        </w:rPr>
        <w:t> </w:t>
      </w:r>
    </w:p>
    <w:p w:rsidR="00493312" w:rsidP="00493312" w:rsidRDefault="00493312" w14:paraId="0065C040"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5A8CFD0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DUTIES:</w:t>
      </w:r>
      <w:r>
        <w:rPr>
          <w:rStyle w:val="normaltextrun"/>
          <w:rFonts w:ascii="Arial" w:hAnsi="Arial" w:cs="Arial"/>
        </w:rPr>
        <w:t> </w:t>
      </w:r>
      <w:r>
        <w:rPr>
          <w:rStyle w:val="eop"/>
          <w:rFonts w:ascii="Arial" w:hAnsi="Arial" w:cs="Arial"/>
        </w:rPr>
        <w:t> </w:t>
      </w:r>
    </w:p>
    <w:p w:rsidR="00493312" w:rsidP="00493312" w:rsidRDefault="00493312" w14:paraId="6DD34AE8" w14:textId="77777777">
      <w:pPr>
        <w:pStyle w:val="paragraph"/>
        <w:numPr>
          <w:ilvl w:val="0"/>
          <w:numId w:val="1"/>
        </w:numPr>
        <w:spacing w:before="0" w:beforeAutospacing="0" w:after="0" w:afterAutospacing="0"/>
        <w:ind w:left="1080" w:firstLine="0"/>
        <w:textAlignment w:val="baseline"/>
        <w:rPr>
          <w:rFonts w:ascii="Arial" w:hAnsi="Arial" w:cs="Arial"/>
        </w:rPr>
      </w:pPr>
      <w:r>
        <w:rPr>
          <w:rStyle w:val="normaltextrun"/>
          <w:rFonts w:ascii="Arial" w:hAnsi="Arial" w:cs="Arial"/>
          <w:color w:val="000000"/>
        </w:rPr>
        <w:t>Provide crisis intervention, advocacy, accompaniment, and information and referral services on the 24-hour crisis line</w:t>
      </w:r>
      <w:r>
        <w:rPr>
          <w:rStyle w:val="eop"/>
          <w:rFonts w:ascii="Arial" w:hAnsi="Arial" w:cs="Arial"/>
          <w:color w:val="000000"/>
        </w:rPr>
        <w:t> </w:t>
      </w:r>
    </w:p>
    <w:p w:rsidR="00493312" w:rsidP="00493312" w:rsidRDefault="00493312" w14:paraId="5DEDA74E" w14:textId="77777777">
      <w:pPr>
        <w:pStyle w:val="paragraph"/>
        <w:numPr>
          <w:ilvl w:val="0"/>
          <w:numId w:val="2"/>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Provide crisis intervention, advocacy, accompaniment, and information and referral services for clients reporting to law enforcement agencies, hospitals, court proceedings &amp; other community agencies</w:t>
      </w:r>
      <w:r>
        <w:rPr>
          <w:rStyle w:val="eop"/>
          <w:rFonts w:ascii="Arial" w:hAnsi="Arial" w:cs="Arial"/>
          <w:color w:val="000000"/>
        </w:rPr>
        <w:t> </w:t>
      </w:r>
    </w:p>
    <w:p w:rsidR="00493312" w:rsidP="00493312" w:rsidRDefault="00493312" w14:paraId="01385373" w14:textId="77777777">
      <w:pPr>
        <w:pStyle w:val="paragraph"/>
        <w:numPr>
          <w:ilvl w:val="0"/>
          <w:numId w:val="2"/>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Provide short-term peer counseling to a limited caseload</w:t>
      </w:r>
      <w:r>
        <w:rPr>
          <w:rStyle w:val="eop"/>
          <w:rFonts w:ascii="Arial" w:hAnsi="Arial" w:cs="Arial"/>
          <w:color w:val="000000"/>
        </w:rPr>
        <w:t> </w:t>
      </w:r>
    </w:p>
    <w:p w:rsidR="00493312" w:rsidP="00493312" w:rsidRDefault="00493312" w14:paraId="68E61CC5" w14:textId="77777777">
      <w:pPr>
        <w:pStyle w:val="paragraph"/>
        <w:numPr>
          <w:ilvl w:val="0"/>
          <w:numId w:val="2"/>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Participate in on-call schedule, including nights and weekends</w:t>
      </w:r>
      <w:r>
        <w:rPr>
          <w:rStyle w:val="eop"/>
          <w:rFonts w:ascii="Arial" w:hAnsi="Arial" w:cs="Arial"/>
          <w:color w:val="000000"/>
        </w:rPr>
        <w:t> </w:t>
      </w:r>
    </w:p>
    <w:p w:rsidR="00493312" w:rsidP="00493312" w:rsidRDefault="00493312" w14:paraId="5EEAA209" w14:textId="77777777">
      <w:pPr>
        <w:pStyle w:val="paragraph"/>
        <w:numPr>
          <w:ilvl w:val="0"/>
          <w:numId w:val="2"/>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Attend multidisciplinary task force meetings on behalf of agency</w:t>
      </w:r>
      <w:r>
        <w:rPr>
          <w:rStyle w:val="eop"/>
          <w:rFonts w:ascii="Arial" w:hAnsi="Arial" w:cs="Arial"/>
          <w:color w:val="000000"/>
        </w:rPr>
        <w:t> </w:t>
      </w:r>
    </w:p>
    <w:p w:rsidR="00493312" w:rsidP="00493312" w:rsidRDefault="00493312" w14:paraId="6A570ADC" w14:textId="77777777">
      <w:pPr>
        <w:pStyle w:val="paragraph"/>
        <w:numPr>
          <w:ilvl w:val="0"/>
          <w:numId w:val="2"/>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Maintain records and enter data for services provided</w:t>
      </w:r>
      <w:r>
        <w:rPr>
          <w:rStyle w:val="eop"/>
          <w:rFonts w:ascii="Arial" w:hAnsi="Arial" w:cs="Arial"/>
          <w:color w:val="000000"/>
        </w:rPr>
        <w:t> </w:t>
      </w:r>
    </w:p>
    <w:p w:rsidR="00493312" w:rsidP="00493312" w:rsidRDefault="00493312" w14:paraId="284880BA" w14:textId="77777777">
      <w:pPr>
        <w:pStyle w:val="paragraph"/>
        <w:numPr>
          <w:ilvl w:val="0"/>
          <w:numId w:val="3"/>
        </w:numPr>
        <w:spacing w:before="0" w:beforeAutospacing="0" w:after="0" w:afterAutospacing="0"/>
        <w:ind w:left="1080" w:firstLine="0"/>
        <w:textAlignment w:val="baseline"/>
        <w:rPr>
          <w:rFonts w:ascii="Symbol" w:hAnsi="Symbol" w:cs="Segoe UI"/>
        </w:rPr>
      </w:pPr>
      <w:r>
        <w:rPr>
          <w:rStyle w:val="normaltextrun"/>
          <w:rFonts w:ascii="Arial" w:hAnsi="Arial" w:cs="Arial"/>
          <w:color w:val="000000"/>
        </w:rPr>
        <w:t>Assist agency with grant reporting, as directed</w:t>
      </w:r>
      <w:r>
        <w:rPr>
          <w:rStyle w:val="eop"/>
          <w:rFonts w:ascii="Arial" w:hAnsi="Arial" w:cs="Arial"/>
          <w:color w:val="000000"/>
        </w:rPr>
        <w:t> </w:t>
      </w:r>
    </w:p>
    <w:p w:rsidR="00493312" w:rsidP="00493312" w:rsidRDefault="00493312" w14:paraId="007F1B24"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Attend staff and case management meetings</w:t>
      </w:r>
      <w:r>
        <w:rPr>
          <w:rStyle w:val="eop"/>
          <w:rFonts w:ascii="Arial" w:hAnsi="Arial" w:cs="Arial"/>
        </w:rPr>
        <w:t> </w:t>
      </w:r>
    </w:p>
    <w:p w:rsidR="00493312" w:rsidP="00493312" w:rsidRDefault="00493312" w14:paraId="2740F711" w14:textId="77777777">
      <w:pPr>
        <w:pStyle w:val="paragraph"/>
        <w:numPr>
          <w:ilvl w:val="0"/>
          <w:numId w:val="3"/>
        </w:numPr>
        <w:spacing w:before="0" w:beforeAutospacing="0" w:after="0" w:afterAutospacing="0"/>
        <w:ind w:left="1080" w:firstLine="0"/>
        <w:textAlignment w:val="baseline"/>
        <w:rPr>
          <w:rFonts w:ascii="Arial" w:hAnsi="Arial" w:cs="Arial"/>
        </w:rPr>
      </w:pPr>
      <w:r>
        <w:rPr>
          <w:rStyle w:val="normaltextrun"/>
          <w:rFonts w:ascii="Arial" w:hAnsi="Arial" w:cs="Arial"/>
        </w:rPr>
        <w:t>Facilitate Prevention Education, Community outreach and Professional Development</w:t>
      </w:r>
      <w:r>
        <w:rPr>
          <w:rStyle w:val="eop"/>
          <w:rFonts w:ascii="Arial" w:hAnsi="Arial" w:cs="Arial"/>
        </w:rPr>
        <w:t> </w:t>
      </w:r>
    </w:p>
    <w:p w:rsidR="00493312" w:rsidP="00493312" w:rsidRDefault="00493312" w14:paraId="0253097E" w14:textId="77777777">
      <w:pPr>
        <w:pStyle w:val="paragraph"/>
        <w:numPr>
          <w:ilvl w:val="0"/>
          <w:numId w:val="3"/>
        </w:numPr>
        <w:spacing w:before="0" w:beforeAutospacing="0" w:after="0" w:afterAutospacing="0"/>
        <w:ind w:left="1080" w:firstLine="0"/>
        <w:textAlignment w:val="baseline"/>
        <w:rPr>
          <w:rFonts w:ascii="Courier New" w:hAnsi="Courier New" w:cs="Courier New"/>
        </w:rPr>
      </w:pPr>
      <w:r>
        <w:rPr>
          <w:rStyle w:val="normaltextrun"/>
          <w:rFonts w:ascii="Arial" w:hAnsi="Arial" w:cs="Arial"/>
        </w:rPr>
        <w:t>Other duties, as assigned by supervisor(s)</w:t>
      </w:r>
      <w:r>
        <w:rPr>
          <w:rStyle w:val="eop"/>
          <w:rFonts w:ascii="Arial" w:hAnsi="Arial" w:cs="Arial"/>
        </w:rPr>
        <w:t> </w:t>
      </w:r>
    </w:p>
    <w:p w:rsidR="00493312" w:rsidP="00493312" w:rsidRDefault="00493312" w14:paraId="469FDC3C"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rPr>
        <w:t>QUALIFICATIONS:</w:t>
      </w:r>
      <w:r>
        <w:rPr>
          <w:rStyle w:val="eop"/>
          <w:rFonts w:ascii="Arial" w:hAnsi="Arial" w:cs="Arial"/>
          <w:b/>
          <w:bCs/>
        </w:rPr>
        <w:t> </w:t>
      </w:r>
    </w:p>
    <w:p w:rsidR="00493312" w:rsidP="6CE4E027" w:rsidRDefault="00493312" w14:paraId="78FF9E65" w14:textId="2ADEA900">
      <w:pPr>
        <w:pStyle w:val="paragraph"/>
        <w:numPr>
          <w:ilvl w:val="0"/>
          <w:numId w:val="4"/>
        </w:numPr>
        <w:spacing w:before="0" w:beforeAutospacing="off" w:after="0" w:afterAutospacing="off"/>
        <w:ind w:left="1080" w:firstLine="0"/>
        <w:textAlignment w:val="baseline"/>
        <w:rPr>
          <w:rFonts w:ascii="Arial" w:hAnsi="Arial" w:cs="Arial"/>
        </w:rPr>
      </w:pPr>
      <w:r w:rsidRPr="6CE4E027" w:rsidR="3350EF92">
        <w:rPr>
          <w:rFonts w:ascii="Arial" w:hAnsi="Arial" w:eastAsia="Arial" w:cs="Arial"/>
          <w:noProof w:val="0"/>
          <w:sz w:val="24"/>
          <w:szCs w:val="24"/>
          <w:lang w:val="en-US"/>
        </w:rPr>
        <w:t>Must be bilingual (Spanish/English)</w:t>
      </w:r>
      <w:r w:rsidRPr="6CE4E027" w:rsidR="3350EF92">
        <w:rPr>
          <w:rStyle w:val="normaltextrun"/>
          <w:rFonts w:ascii="Arial" w:hAnsi="Arial" w:cs="Arial"/>
        </w:rPr>
        <w:t xml:space="preserve"> </w:t>
      </w:r>
    </w:p>
    <w:p w:rsidR="00493312" w:rsidP="6CE4E027" w:rsidRDefault="00493312" w14:paraId="7DD0C77E" w14:textId="034F3A6B">
      <w:pPr>
        <w:pStyle w:val="paragraph"/>
        <w:numPr>
          <w:ilvl w:val="0"/>
          <w:numId w:val="4"/>
        </w:numPr>
        <w:spacing w:before="0" w:beforeAutospacing="off" w:after="0" w:afterAutospacing="off"/>
        <w:ind w:left="1080" w:firstLine="0"/>
        <w:textAlignment w:val="baseline"/>
        <w:rPr/>
      </w:pPr>
      <w:r w:rsidRPr="6CE4E027" w:rsidR="00493312">
        <w:rPr>
          <w:rStyle w:val="normaltextrun"/>
          <w:rFonts w:ascii="Arial" w:hAnsi="Arial" w:cs="Arial"/>
        </w:rPr>
        <w:t>Must be able to work flexible hours including nights and weekends</w:t>
      </w:r>
      <w:r w:rsidRPr="6CE4E027" w:rsidR="00493312">
        <w:rPr>
          <w:rStyle w:val="eop"/>
          <w:rFonts w:ascii="Arial" w:hAnsi="Arial" w:cs="Arial"/>
        </w:rPr>
        <w:t> </w:t>
      </w:r>
    </w:p>
    <w:p w:rsidR="00493312" w:rsidP="00493312" w:rsidRDefault="00493312" w14:paraId="4D823631" w14:textId="77777777">
      <w:pPr>
        <w:pStyle w:val="paragraph"/>
        <w:numPr>
          <w:ilvl w:val="0"/>
          <w:numId w:val="4"/>
        </w:numPr>
        <w:spacing w:before="0" w:beforeAutospacing="0" w:after="0" w:afterAutospacing="0"/>
        <w:ind w:left="1080" w:firstLine="0"/>
        <w:textAlignment w:val="baseline"/>
        <w:rPr>
          <w:rFonts w:ascii="Arial" w:hAnsi="Arial" w:cs="Arial"/>
        </w:rPr>
      </w:pPr>
      <w:r w:rsidRPr="6CE4E027" w:rsidR="00493312">
        <w:rPr>
          <w:rStyle w:val="normaltextrun"/>
          <w:rFonts w:ascii="Arial" w:hAnsi="Arial" w:cs="Arial"/>
        </w:rPr>
        <w:t>High school diploma or equivalent</w:t>
      </w:r>
      <w:r w:rsidRPr="6CE4E027" w:rsidR="00493312">
        <w:rPr>
          <w:rStyle w:val="eop"/>
          <w:rFonts w:ascii="Arial" w:hAnsi="Arial" w:cs="Arial"/>
        </w:rPr>
        <w:t> </w:t>
      </w:r>
    </w:p>
    <w:p w:rsidR="00493312" w:rsidP="00493312" w:rsidRDefault="00493312" w14:paraId="1765D4BD" w14:textId="77777777">
      <w:pPr>
        <w:pStyle w:val="paragraph"/>
        <w:numPr>
          <w:ilvl w:val="0"/>
          <w:numId w:val="4"/>
        </w:numPr>
        <w:spacing w:before="0" w:beforeAutospacing="0" w:after="0" w:afterAutospacing="0"/>
        <w:ind w:left="1080" w:firstLine="0"/>
        <w:textAlignment w:val="baseline"/>
        <w:rPr>
          <w:rFonts w:ascii="Arial" w:hAnsi="Arial" w:cs="Arial"/>
        </w:rPr>
      </w:pPr>
      <w:r w:rsidRPr="6CE4E027" w:rsidR="00493312">
        <w:rPr>
          <w:rStyle w:val="normaltextrun"/>
          <w:rFonts w:ascii="Arial" w:hAnsi="Arial" w:cs="Arial"/>
        </w:rPr>
        <w:t>Computerized data collection program experience highly desirable</w:t>
      </w:r>
      <w:r w:rsidRPr="6CE4E027" w:rsidR="00493312">
        <w:rPr>
          <w:rStyle w:val="eop"/>
          <w:rFonts w:ascii="Arial" w:hAnsi="Arial" w:cs="Arial"/>
        </w:rPr>
        <w:t> </w:t>
      </w:r>
    </w:p>
    <w:p w:rsidR="00493312" w:rsidP="00493312" w:rsidRDefault="00493312" w14:paraId="389F0F75" w14:textId="77777777">
      <w:pPr>
        <w:pStyle w:val="paragraph"/>
        <w:numPr>
          <w:ilvl w:val="0"/>
          <w:numId w:val="4"/>
        </w:numPr>
        <w:spacing w:before="0" w:beforeAutospacing="0" w:after="0" w:afterAutospacing="0"/>
        <w:ind w:left="1080" w:firstLine="0"/>
        <w:textAlignment w:val="baseline"/>
        <w:rPr>
          <w:rFonts w:ascii="Arial" w:hAnsi="Arial" w:cs="Arial"/>
        </w:rPr>
      </w:pPr>
      <w:r w:rsidRPr="6CE4E027" w:rsidR="00493312">
        <w:rPr>
          <w:rStyle w:val="normaltextrun"/>
          <w:rFonts w:ascii="Arial" w:hAnsi="Arial" w:cs="Arial"/>
        </w:rPr>
        <w:t>Excellent written and oral communication skills</w:t>
      </w:r>
      <w:r w:rsidRPr="6CE4E027" w:rsidR="00493312">
        <w:rPr>
          <w:rStyle w:val="eop"/>
          <w:rFonts w:ascii="Arial" w:hAnsi="Arial" w:cs="Arial"/>
        </w:rPr>
        <w:t> </w:t>
      </w:r>
    </w:p>
    <w:p w:rsidR="00493312" w:rsidP="00493312" w:rsidRDefault="00493312" w14:paraId="4920C934" w14:textId="77777777">
      <w:pPr>
        <w:pStyle w:val="paragraph"/>
        <w:numPr>
          <w:ilvl w:val="0"/>
          <w:numId w:val="4"/>
        </w:numPr>
        <w:spacing w:before="0" w:beforeAutospacing="0" w:after="0" w:afterAutospacing="0"/>
        <w:ind w:left="1080" w:firstLine="0"/>
        <w:textAlignment w:val="baseline"/>
        <w:rPr>
          <w:rFonts w:ascii="Arial" w:hAnsi="Arial" w:cs="Arial"/>
        </w:rPr>
      </w:pPr>
      <w:r w:rsidRPr="6CE4E027" w:rsidR="00493312">
        <w:rPr>
          <w:rStyle w:val="normaltextrun"/>
          <w:rFonts w:ascii="Arial" w:hAnsi="Arial" w:cs="Arial"/>
        </w:rPr>
        <w:t>Commitment to the mission and values of the agency, including a world without violence</w:t>
      </w:r>
      <w:r w:rsidRPr="6CE4E027" w:rsidR="00493312">
        <w:rPr>
          <w:rStyle w:val="eop"/>
          <w:rFonts w:ascii="Arial" w:hAnsi="Arial" w:cs="Arial"/>
        </w:rPr>
        <w:t> </w:t>
      </w:r>
    </w:p>
    <w:p w:rsidR="00493312" w:rsidP="00493312" w:rsidRDefault="00493312" w14:paraId="09D3B798" w14:textId="77777777">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 xml:space="preserve">Ability to remain calm and act clearly, knowledgeably, and assertively in </w:t>
      </w:r>
      <w:proofErr w:type="gramStart"/>
      <w:r>
        <w:rPr>
          <w:rStyle w:val="normaltextrun"/>
          <w:rFonts w:ascii="Arial" w:hAnsi="Arial" w:cs="Arial"/>
        </w:rPr>
        <w:t>a crisis situation</w:t>
      </w:r>
      <w:proofErr w:type="gramEnd"/>
      <w:r>
        <w:rPr>
          <w:rStyle w:val="normaltextrun"/>
          <w:rFonts w:ascii="Arial" w:hAnsi="Arial" w:cs="Arial"/>
        </w:rPr>
        <w:t>.</w:t>
      </w:r>
      <w:r>
        <w:rPr>
          <w:rStyle w:val="eop"/>
          <w:rFonts w:ascii="Arial" w:hAnsi="Arial" w:cs="Arial"/>
        </w:rPr>
        <w:t> </w:t>
      </w:r>
    </w:p>
    <w:p w:rsidR="00493312" w:rsidP="00493312" w:rsidRDefault="00493312" w14:paraId="1A3704AF" w14:textId="77777777">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lastRenderedPageBreak/>
        <w:t>Ability to take direction, work accurately, independently and in cooperation with others; in an organized, self-motivated, sensitive, and professional manner.</w:t>
      </w:r>
      <w:r>
        <w:rPr>
          <w:rStyle w:val="eop"/>
          <w:rFonts w:ascii="Arial" w:hAnsi="Arial" w:cs="Arial"/>
        </w:rPr>
        <w:t> </w:t>
      </w:r>
    </w:p>
    <w:p w:rsidR="00493312" w:rsidP="00493312" w:rsidRDefault="00493312" w14:paraId="4BBB6578" w14:textId="77777777">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Ability to make decisions alone, often under pressure, and to know when to seek consultation</w:t>
      </w:r>
      <w:r>
        <w:rPr>
          <w:rStyle w:val="eop"/>
          <w:rFonts w:ascii="Arial" w:hAnsi="Arial" w:cs="Arial"/>
        </w:rPr>
        <w:t> </w:t>
      </w:r>
    </w:p>
    <w:p w:rsidR="00493312" w:rsidP="00493312" w:rsidRDefault="00493312" w14:paraId="6F3099C3" w14:textId="77777777">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Must have unlimited access to insured vehicle and current valid driver’s license</w:t>
      </w:r>
      <w:r>
        <w:rPr>
          <w:rStyle w:val="eop"/>
          <w:rFonts w:ascii="Arial" w:hAnsi="Arial" w:cs="Arial"/>
        </w:rPr>
        <w:t> </w:t>
      </w:r>
    </w:p>
    <w:p w:rsidR="00493312" w:rsidP="00493312" w:rsidRDefault="00493312" w14:paraId="3687C0A2" w14:textId="77777777">
      <w:pPr>
        <w:pStyle w:val="paragraph"/>
        <w:numPr>
          <w:ilvl w:val="0"/>
          <w:numId w:val="5"/>
        </w:numPr>
        <w:spacing w:before="0" w:beforeAutospacing="0" w:after="0" w:afterAutospacing="0"/>
        <w:ind w:left="1080" w:firstLine="0"/>
        <w:textAlignment w:val="baseline"/>
        <w:rPr>
          <w:rFonts w:ascii="Arial" w:hAnsi="Arial" w:cs="Arial"/>
        </w:rPr>
      </w:pPr>
      <w:r>
        <w:rPr>
          <w:rStyle w:val="normaltextrun"/>
          <w:rFonts w:ascii="Arial" w:hAnsi="Arial" w:cs="Arial"/>
        </w:rPr>
        <w:t>Appropriate clearance of background check before hire</w:t>
      </w:r>
      <w:r>
        <w:rPr>
          <w:rStyle w:val="eop"/>
          <w:rFonts w:ascii="Arial" w:hAnsi="Arial" w:cs="Arial"/>
        </w:rPr>
        <w:t> </w:t>
      </w:r>
    </w:p>
    <w:p w:rsidR="00493312" w:rsidP="00493312" w:rsidRDefault="00493312" w14:paraId="10F5C4D2"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3F8C6815" w14:textId="77777777">
      <w:pPr>
        <w:pStyle w:val="paragraph"/>
        <w:spacing w:before="0" w:beforeAutospacing="0" w:after="0" w:afterAutospacing="0"/>
        <w:textAlignment w:val="baseline"/>
        <w:rPr>
          <w:rFonts w:ascii="Segoe UI" w:hAnsi="Segoe UI" w:cs="Segoe UI"/>
          <w:sz w:val="18"/>
          <w:szCs w:val="18"/>
        </w:rPr>
      </w:pPr>
      <w:r w:rsidRPr="6CE4E027" w:rsidR="00493312">
        <w:rPr>
          <w:rStyle w:val="normaltextrun"/>
          <w:rFonts w:ascii="Arial" w:hAnsi="Arial" w:cs="Arial"/>
          <w:b w:val="1"/>
          <w:bCs w:val="1"/>
        </w:rPr>
        <w:t>DESIRED:</w:t>
      </w:r>
      <w:r w:rsidRPr="6CE4E027" w:rsidR="00493312">
        <w:rPr>
          <w:rStyle w:val="eop"/>
          <w:rFonts w:ascii="Arial" w:hAnsi="Arial" w:cs="Arial"/>
        </w:rPr>
        <w:t> </w:t>
      </w:r>
    </w:p>
    <w:p w:rsidR="00493312" w:rsidP="00493312" w:rsidRDefault="00493312" w14:paraId="75835BA0" w14:textId="77777777">
      <w:pPr>
        <w:pStyle w:val="paragraph"/>
        <w:numPr>
          <w:ilvl w:val="0"/>
          <w:numId w:val="6"/>
        </w:numPr>
        <w:spacing w:before="0" w:beforeAutospacing="0" w:after="0" w:afterAutospacing="0"/>
        <w:ind w:left="1080" w:firstLine="0"/>
        <w:textAlignment w:val="baseline"/>
        <w:rPr>
          <w:rFonts w:ascii="Arial" w:hAnsi="Arial" w:cs="Arial"/>
        </w:rPr>
      </w:pPr>
      <w:r w:rsidRPr="6CE4E027" w:rsidR="00493312">
        <w:rPr>
          <w:rStyle w:val="normaltextrun"/>
          <w:rFonts w:ascii="Arial" w:hAnsi="Arial" w:cs="Arial"/>
        </w:rPr>
        <w:t>Completion of NCRCT state-certified Sexual Assault Counselor training (may be completed after hire)</w:t>
      </w:r>
      <w:r w:rsidRPr="6CE4E027" w:rsidR="00493312">
        <w:rPr>
          <w:rStyle w:val="eop"/>
          <w:rFonts w:ascii="Arial" w:hAnsi="Arial" w:cs="Arial"/>
        </w:rPr>
        <w:t> </w:t>
      </w:r>
    </w:p>
    <w:p w:rsidR="00493312" w:rsidP="00493312" w:rsidRDefault="00493312" w14:paraId="4B5F00E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16B3BBC0"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BENEFITS:</w:t>
      </w:r>
      <w:r>
        <w:rPr>
          <w:rStyle w:val="eop"/>
          <w:rFonts w:ascii="Arial" w:hAnsi="Arial" w:cs="Arial"/>
        </w:rPr>
        <w:t> </w:t>
      </w:r>
    </w:p>
    <w:p w:rsidR="00493312" w:rsidP="00493312" w:rsidRDefault="00493312" w14:paraId="08366FF2"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Health, dental, and life insurance (pending approved application) available after 2 months of employment (99% paid by employer).  Paid holiday, sick and vacation leave, (accrued monthly).  Enrollment in 403b retirement plan available.  </w:t>
      </w:r>
      <w:r>
        <w:rPr>
          <w:rStyle w:val="eop"/>
          <w:rFonts w:ascii="Arial" w:hAnsi="Arial" w:cs="Arial"/>
        </w:rPr>
        <w:t> </w:t>
      </w:r>
    </w:p>
    <w:p w:rsidR="00493312" w:rsidP="00493312" w:rsidRDefault="00493312" w14:paraId="2B715D6C" w14:textId="77777777">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3719CF2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EQUAL OPPORTUNITY EMPLOYER</w:t>
      </w:r>
      <w:r>
        <w:rPr>
          <w:rStyle w:val="eop"/>
          <w:rFonts w:ascii="Arial" w:hAnsi="Arial" w:cs="Arial"/>
          <w:color w:val="000000"/>
        </w:rPr>
        <w:t> </w:t>
      </w:r>
    </w:p>
    <w:p w:rsidR="00493312" w:rsidP="00493312" w:rsidRDefault="00493312" w14:paraId="742CD99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NCRCT values a diverse workplace and strongly encourages applications from Folx who </w:t>
      </w:r>
      <w:proofErr w:type="gramStart"/>
      <w:r>
        <w:rPr>
          <w:rStyle w:val="normaltextrun"/>
          <w:rFonts w:ascii="Arial" w:hAnsi="Arial" w:cs="Arial"/>
          <w:color w:val="000000"/>
        </w:rPr>
        <w:t>are Black, Indigenous</w:t>
      </w:r>
      <w:proofErr w:type="gramEnd"/>
      <w:r>
        <w:rPr>
          <w:rStyle w:val="normaltextrun"/>
          <w:rFonts w:ascii="Arial" w:hAnsi="Arial" w:cs="Arial"/>
          <w:color w:val="000000"/>
        </w:rPr>
        <w:t xml:space="preserve">, People of Color, LGBTQ+, Trans, Queer, Non-Binary, Disabled, Immigrants, Veterans, System-Impacted, Parents, and anyone who has experienced systemic oppression and/or gender-based violence. </w:t>
      </w:r>
      <w:r>
        <w:rPr>
          <w:rStyle w:val="normaltextrun"/>
          <w:rFonts w:ascii="Arial" w:hAnsi="Arial" w:cs="Arial"/>
        </w:rPr>
        <w:t>Applicants with bilingual skills in Spanish, Hmong and/or ASL are strongly encouraged to apply. </w:t>
      </w:r>
      <w:r>
        <w:rPr>
          <w:rStyle w:val="eop"/>
          <w:rFonts w:ascii="Arial" w:hAnsi="Arial" w:cs="Arial"/>
        </w:rPr>
        <w:t> </w:t>
      </w:r>
    </w:p>
    <w:p w:rsidR="00493312" w:rsidP="00493312" w:rsidRDefault="00493312" w14:paraId="77A5630E"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rsidR="00493312" w:rsidP="00493312" w:rsidRDefault="00493312" w14:paraId="1ED5F637"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COVID 19 POLICY</w:t>
      </w:r>
      <w:r>
        <w:rPr>
          <w:rStyle w:val="eop"/>
          <w:rFonts w:ascii="Arial" w:hAnsi="Arial" w:cs="Arial"/>
        </w:rPr>
        <w:t> </w:t>
      </w:r>
    </w:p>
    <w:p w:rsidR="00493312" w:rsidP="00493312" w:rsidRDefault="00493312" w14:paraId="115365A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Please note that in an ongoing effort to reduce risk of COVID exposure in the workplace, all employees and volunteers must be fully vaccinated unless there is a medical or religious reason one should not receive the vaccine. </w:t>
      </w:r>
      <w:r>
        <w:rPr>
          <w:rStyle w:val="eop"/>
          <w:rFonts w:ascii="Arial" w:hAnsi="Arial" w:cs="Arial"/>
          <w:color w:val="000000"/>
        </w:rPr>
        <w:t> </w:t>
      </w:r>
    </w:p>
    <w:p w:rsidR="00493312" w:rsidP="00493312" w:rsidRDefault="00493312" w14:paraId="476EE6E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493312" w:rsidP="7DA877A9" w:rsidRDefault="00493312" w14:paraId="3DB5A595" w14:textId="0F5FC7D2">
      <w:pPr>
        <w:pStyle w:val="Normal"/>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r w:rsidRPr="7DA877A9" w:rsidR="00493312">
        <w:rPr>
          <w:rStyle w:val="eop"/>
          <w:sz w:val="20"/>
          <w:szCs w:val="20"/>
        </w:rPr>
        <w:t> </w:t>
      </w:r>
      <w:r w:rsidRPr="7DA877A9" w:rsidR="7DA877A9">
        <w:rPr>
          <w:rFonts w:ascii="Arial" w:hAnsi="Arial" w:eastAsia="Arial" w:cs="Arial"/>
          <w:b w:val="1"/>
          <w:bCs w:val="1"/>
          <w:i w:val="0"/>
          <w:iCs w:val="0"/>
          <w:caps w:val="0"/>
          <w:smallCaps w:val="0"/>
          <w:noProof w:val="0"/>
          <w:color w:val="000000" w:themeColor="text1" w:themeTint="FF" w:themeShade="FF"/>
          <w:sz w:val="24"/>
          <w:szCs w:val="24"/>
          <w:lang w:val="en-US"/>
        </w:rPr>
        <w:t xml:space="preserve"> TO APPLY</w:t>
      </w:r>
    </w:p>
    <w:p w:rsidR="00493312" w:rsidP="7DA877A9" w:rsidRDefault="00493312" w14:paraId="13ED659D" w14:textId="6E2B9229">
      <w:pPr>
        <w:spacing w:before="0" w:beforeAutospacing="0" w:after="0" w:afterAutospacing="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US"/>
        </w:rPr>
      </w:pPr>
      <w:r w:rsidRPr="7DA877A9" w:rsidR="7DA877A9">
        <w:rPr>
          <w:rFonts w:ascii="Arial" w:hAnsi="Arial" w:eastAsia="Arial" w:cs="Arial"/>
          <w:b w:val="0"/>
          <w:bCs w:val="0"/>
          <w:i w:val="0"/>
          <w:iCs w:val="0"/>
          <w:caps w:val="0"/>
          <w:smallCaps w:val="0"/>
          <w:noProof w:val="0"/>
          <w:color w:val="000000" w:themeColor="text1" w:themeTint="FF" w:themeShade="FF"/>
          <w:sz w:val="24"/>
          <w:szCs w:val="24"/>
          <w:lang w:val="en-US"/>
        </w:rPr>
        <w:t xml:space="preserve">Complete one-page cover letter outlining your commitment to the mission of the agency. Attach resume and references. Send application package to </w:t>
      </w:r>
      <w:hyperlink r:id="Rbd9039922a7a461e">
        <w:r w:rsidRPr="7DA877A9" w:rsidR="7DA877A9">
          <w:rPr>
            <w:rStyle w:val="Hyperlink"/>
            <w:rFonts w:ascii="Arial" w:hAnsi="Arial" w:eastAsia="Arial" w:cs="Arial"/>
            <w:b w:val="0"/>
            <w:bCs w:val="0"/>
            <w:i w:val="0"/>
            <w:iCs w:val="0"/>
            <w:caps w:val="0"/>
            <w:smallCaps w:val="0"/>
            <w:strike w:val="0"/>
            <w:dstrike w:val="0"/>
            <w:noProof w:val="0"/>
            <w:sz w:val="24"/>
            <w:szCs w:val="24"/>
            <w:lang w:val="en-US"/>
          </w:rPr>
          <w:t>hr@ncrct.org</w:t>
        </w:r>
      </w:hyperlink>
    </w:p>
    <w:p w:rsidR="00493312" w:rsidP="7DA877A9" w:rsidRDefault="00493312" w14:paraId="51F89088" w14:textId="5E61D08C">
      <w:pPr>
        <w:spacing w:before="0" w:beforeAutospacing="0" w:after="0" w:afterAutospacing="0" w:line="240" w:lineRule="auto"/>
        <w:textAlignment w:val="baselin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00493312" w:rsidP="7DA877A9" w:rsidRDefault="00493312" w14:paraId="1D7FF09E" w14:textId="7D2A3B3A">
      <w:pPr>
        <w:spacing w:before="0" w:beforeAutospacing="0" w:after="0" w:afterAutospacing="0" w:line="240" w:lineRule="auto"/>
        <w:textAlignment w:val="baseline"/>
        <w:rPr>
          <w:rFonts w:ascii="Comic Sans MS" w:hAnsi="Comic Sans MS" w:eastAsia="Comic Sans MS" w:cs="Comic Sans MS"/>
          <w:b w:val="0"/>
          <w:bCs w:val="0"/>
          <w:i w:val="0"/>
          <w:iCs w:val="0"/>
          <w:caps w:val="0"/>
          <w:smallCaps w:val="0"/>
          <w:noProof w:val="0"/>
          <w:color w:val="000000" w:themeColor="text1" w:themeTint="FF" w:themeShade="FF"/>
          <w:sz w:val="24"/>
          <w:szCs w:val="24"/>
          <w:lang w:val="en-US"/>
        </w:rPr>
      </w:pPr>
    </w:p>
    <w:p w:rsidR="00493312" w:rsidP="7DA877A9" w:rsidRDefault="00493312" w14:paraId="049CC061" w14:textId="1C1E6313">
      <w:pPr>
        <w:pStyle w:val="paragraph"/>
        <w:spacing w:before="0" w:beforeAutospacing="off" w:after="0" w:afterAutospacing="off"/>
        <w:textAlignment w:val="baseline"/>
        <w:rPr>
          <w:rStyle w:val="eop"/>
          <w:rFonts w:ascii="Times New Roman" w:hAnsi="Times New Roman" w:eastAsia="Times New Roman" w:cs="Times New Roman"/>
          <w:sz w:val="24"/>
          <w:szCs w:val="24"/>
        </w:rPr>
      </w:pPr>
    </w:p>
    <w:p w:rsidR="00493312" w:rsidP="00493312" w:rsidRDefault="00493312" w14:paraId="0C8CECE8" w14:textId="7777777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rsidR="00FB5A71" w:rsidRDefault="00FB5A71" w14:paraId="75CD6B02" w14:textId="77777777"/>
    <w:sectPr w:rsidR="00FB5A71" w:rsidSect="00493312">
      <w:headerReference w:type="first" r:id="rId7"/>
      <w:pgSz w:w="12240" w:h="15840" w:orient="portrait"/>
      <w:pgMar w:top="1440" w:right="1440" w:bottom="1440" w:left="1440" w:header="720" w:footer="720" w:gutter="0"/>
      <w:cols w:space="720"/>
      <w:titlePg/>
      <w:docGrid w:linePitch="360"/>
      <w:headerReference w:type="default" r:id="R240a3ad5070e406f"/>
      <w:footerReference w:type="default" r:id="R40107dac9759478b"/>
      <w:footerReference w:type="first" r:id="Rdfc4b47f23de47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9E8" w:rsidP="00C429E8" w:rsidRDefault="00C429E8" w14:paraId="71866DA7" w14:textId="77777777">
      <w:pPr>
        <w:spacing w:after="0" w:line="240" w:lineRule="auto"/>
      </w:pPr>
      <w:r>
        <w:separator/>
      </w:r>
    </w:p>
  </w:endnote>
  <w:endnote w:type="continuationSeparator" w:id="0">
    <w:p w:rsidR="00C429E8" w:rsidP="00C429E8" w:rsidRDefault="00C429E8" w14:paraId="5020A8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EEEB0C" w:rsidTr="5DEEEB0C" w14:paraId="5236607C">
      <w:tc>
        <w:tcPr>
          <w:tcW w:w="3120" w:type="dxa"/>
          <w:tcMar/>
        </w:tcPr>
        <w:p w:rsidR="5DEEEB0C" w:rsidP="5DEEEB0C" w:rsidRDefault="5DEEEB0C" w14:paraId="421629F4" w14:textId="6974A0F2">
          <w:pPr>
            <w:pStyle w:val="Header"/>
            <w:bidi w:val="0"/>
            <w:ind w:left="-115"/>
            <w:jc w:val="left"/>
          </w:pPr>
        </w:p>
      </w:tc>
      <w:tc>
        <w:tcPr>
          <w:tcW w:w="3120" w:type="dxa"/>
          <w:tcMar/>
        </w:tcPr>
        <w:p w:rsidR="5DEEEB0C" w:rsidP="5DEEEB0C" w:rsidRDefault="5DEEEB0C" w14:paraId="05843D02" w14:textId="04A325DB">
          <w:pPr>
            <w:pStyle w:val="Header"/>
            <w:bidi w:val="0"/>
            <w:jc w:val="center"/>
          </w:pPr>
        </w:p>
      </w:tc>
      <w:tc>
        <w:tcPr>
          <w:tcW w:w="3120" w:type="dxa"/>
          <w:tcMar/>
        </w:tcPr>
        <w:p w:rsidR="5DEEEB0C" w:rsidP="5DEEEB0C" w:rsidRDefault="5DEEEB0C" w14:paraId="50EDAD50" w14:textId="5C62A5E1">
          <w:pPr>
            <w:pStyle w:val="Header"/>
            <w:bidi w:val="0"/>
            <w:ind w:right="-115"/>
            <w:jc w:val="right"/>
          </w:pPr>
        </w:p>
      </w:tc>
    </w:tr>
  </w:tbl>
  <w:p w:rsidR="5DEEEB0C" w:rsidP="5DEEEB0C" w:rsidRDefault="5DEEEB0C" w14:paraId="0FB92DB4" w14:textId="3887577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EEEB0C" w:rsidTr="5DEEEB0C" w14:paraId="258AB3A2">
      <w:tc>
        <w:tcPr>
          <w:tcW w:w="3120" w:type="dxa"/>
          <w:tcMar/>
        </w:tcPr>
        <w:p w:rsidR="5DEEEB0C" w:rsidP="5DEEEB0C" w:rsidRDefault="5DEEEB0C" w14:paraId="632CAE15" w14:textId="3014E3EE">
          <w:pPr>
            <w:pStyle w:val="Header"/>
            <w:bidi w:val="0"/>
            <w:ind w:left="-115"/>
            <w:jc w:val="left"/>
          </w:pPr>
        </w:p>
      </w:tc>
      <w:tc>
        <w:tcPr>
          <w:tcW w:w="3120" w:type="dxa"/>
          <w:tcMar/>
        </w:tcPr>
        <w:p w:rsidR="5DEEEB0C" w:rsidP="5DEEEB0C" w:rsidRDefault="5DEEEB0C" w14:paraId="53AF60F0" w14:textId="5E7B4B33">
          <w:pPr>
            <w:pStyle w:val="Header"/>
            <w:bidi w:val="0"/>
            <w:jc w:val="center"/>
          </w:pPr>
        </w:p>
      </w:tc>
      <w:tc>
        <w:tcPr>
          <w:tcW w:w="3120" w:type="dxa"/>
          <w:tcMar/>
        </w:tcPr>
        <w:p w:rsidR="5DEEEB0C" w:rsidP="5DEEEB0C" w:rsidRDefault="5DEEEB0C" w14:paraId="7284AD42" w14:textId="70F7441F">
          <w:pPr>
            <w:pStyle w:val="Header"/>
            <w:bidi w:val="0"/>
            <w:ind w:right="-115"/>
            <w:jc w:val="right"/>
          </w:pPr>
        </w:p>
      </w:tc>
    </w:tr>
  </w:tbl>
  <w:p w:rsidR="5DEEEB0C" w:rsidP="5DEEEB0C" w:rsidRDefault="5DEEEB0C" w14:paraId="30CF5507" w14:textId="271BACA9">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9E8" w:rsidP="00C429E8" w:rsidRDefault="00C429E8" w14:paraId="648F1167" w14:textId="77777777">
      <w:pPr>
        <w:spacing w:after="0" w:line="240" w:lineRule="auto"/>
      </w:pPr>
      <w:r>
        <w:separator/>
      </w:r>
    </w:p>
  </w:footnote>
  <w:footnote w:type="continuationSeparator" w:id="0">
    <w:p w:rsidR="00C429E8" w:rsidP="00C429E8" w:rsidRDefault="00C429E8" w14:paraId="6CE333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312" w:rsidRDefault="00493312" w14:paraId="422FB031" w14:textId="595FD1B1">
    <w:pPr>
      <w:pStyle w:val="Header"/>
    </w:pPr>
    <w:r>
      <w:rPr>
        <w:noProof/>
      </w:rPr>
      <w:drawing>
        <wp:anchor distT="0" distB="0" distL="114300" distR="114300" simplePos="0" relativeHeight="251659264" behindDoc="0" locked="0" layoutInCell="1" allowOverlap="1" wp14:anchorId="4BFC6784" wp14:editId="7D322FBA">
          <wp:simplePos x="0" y="0"/>
          <wp:positionH relativeFrom="column">
            <wp:posOffset>1171575</wp:posOffset>
          </wp:positionH>
          <wp:positionV relativeFrom="paragraph">
            <wp:posOffset>-609600</wp:posOffset>
          </wp:positionV>
          <wp:extent cx="3429000" cy="1143000"/>
          <wp:effectExtent l="0" t="0" r="0" b="0"/>
          <wp:wrapNone/>
          <wp:docPr id="2" name="Picture 2"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DEEEB0C" w:rsidTr="5DEEEB0C" w14:paraId="16E0E1CF">
      <w:tc>
        <w:tcPr>
          <w:tcW w:w="3120" w:type="dxa"/>
          <w:tcMar/>
        </w:tcPr>
        <w:p w:rsidR="5DEEEB0C" w:rsidP="5DEEEB0C" w:rsidRDefault="5DEEEB0C" w14:paraId="7B8D4139" w14:textId="226FE09E">
          <w:pPr>
            <w:pStyle w:val="Header"/>
            <w:bidi w:val="0"/>
            <w:ind w:left="-115"/>
            <w:jc w:val="left"/>
          </w:pPr>
        </w:p>
      </w:tc>
      <w:tc>
        <w:tcPr>
          <w:tcW w:w="3120" w:type="dxa"/>
          <w:tcMar/>
        </w:tcPr>
        <w:p w:rsidR="5DEEEB0C" w:rsidP="5DEEEB0C" w:rsidRDefault="5DEEEB0C" w14:paraId="278A251F" w14:textId="0141AC59">
          <w:pPr>
            <w:pStyle w:val="Header"/>
            <w:bidi w:val="0"/>
            <w:jc w:val="center"/>
          </w:pPr>
        </w:p>
      </w:tc>
      <w:tc>
        <w:tcPr>
          <w:tcW w:w="3120" w:type="dxa"/>
          <w:tcMar/>
        </w:tcPr>
        <w:p w:rsidR="5DEEEB0C" w:rsidP="5DEEEB0C" w:rsidRDefault="5DEEEB0C" w14:paraId="1FB58218" w14:textId="6556ABE0">
          <w:pPr>
            <w:pStyle w:val="Header"/>
            <w:bidi w:val="0"/>
            <w:ind w:right="-115"/>
            <w:jc w:val="right"/>
          </w:pPr>
        </w:p>
      </w:tc>
    </w:tr>
  </w:tbl>
  <w:p w:rsidR="5DEEEB0C" w:rsidP="5DEEEB0C" w:rsidRDefault="5DEEEB0C" w14:paraId="30BD3A47" w14:textId="05CBC58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26F"/>
    <w:multiLevelType w:val="multilevel"/>
    <w:tmpl w:val="AD448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04509F"/>
    <w:multiLevelType w:val="multilevel"/>
    <w:tmpl w:val="3C282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8D348B"/>
    <w:multiLevelType w:val="multilevel"/>
    <w:tmpl w:val="EB8885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1E90803"/>
    <w:multiLevelType w:val="multilevel"/>
    <w:tmpl w:val="084A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EBE12C9"/>
    <w:multiLevelType w:val="multilevel"/>
    <w:tmpl w:val="A5C039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2B84AF7"/>
    <w:multiLevelType w:val="multilevel"/>
    <w:tmpl w:val="61F09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59203481">
    <w:abstractNumId w:val="0"/>
  </w:num>
  <w:num w:numId="2" w16cid:durableId="1632320746">
    <w:abstractNumId w:val="5"/>
  </w:num>
  <w:num w:numId="3" w16cid:durableId="345056087">
    <w:abstractNumId w:val="1"/>
  </w:num>
  <w:num w:numId="4" w16cid:durableId="1853959297">
    <w:abstractNumId w:val="4"/>
  </w:num>
  <w:num w:numId="5" w16cid:durableId="232273746">
    <w:abstractNumId w:val="2"/>
  </w:num>
  <w:num w:numId="6" w16cid:durableId="362364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E8"/>
    <w:rsid w:val="00493312"/>
    <w:rsid w:val="00BF12A7"/>
    <w:rsid w:val="00C429E8"/>
    <w:rsid w:val="00FB5A71"/>
    <w:rsid w:val="07B60A0A"/>
    <w:rsid w:val="083C1F0B"/>
    <w:rsid w:val="10AA353D"/>
    <w:rsid w:val="3350EF92"/>
    <w:rsid w:val="4EA810B6"/>
    <w:rsid w:val="51A04EFE"/>
    <w:rsid w:val="5DEEEB0C"/>
    <w:rsid w:val="6CE4E027"/>
    <w:rsid w:val="702BC382"/>
    <w:rsid w:val="7DA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CB90"/>
  <w15:chartTrackingRefBased/>
  <w15:docId w15:val="{2654632A-6152-4788-9DA7-3BC0FA9C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429E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29E8"/>
  </w:style>
  <w:style w:type="paragraph" w:styleId="Footer">
    <w:name w:val="footer"/>
    <w:basedOn w:val="Normal"/>
    <w:link w:val="FooterChar"/>
    <w:uiPriority w:val="99"/>
    <w:unhideWhenUsed/>
    <w:rsid w:val="00C429E8"/>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29E8"/>
  </w:style>
  <w:style w:type="paragraph" w:styleId="paragraph" w:customStyle="1">
    <w:name w:val="paragraph"/>
    <w:basedOn w:val="Normal"/>
    <w:rsid w:val="0049331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93312"/>
  </w:style>
  <w:style w:type="character" w:styleId="eop" w:customStyle="1">
    <w:name w:val="eop"/>
    <w:basedOn w:val="DefaultParagraphFont"/>
    <w:rsid w:val="00493312"/>
  </w:style>
  <w:style w:type="character" w:styleId="tabchar" w:customStyle="1">
    <w:name w:val="tabchar"/>
    <w:basedOn w:val="DefaultParagraphFont"/>
    <w:rsid w:val="0049331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942247">
      <w:bodyDiv w:val="1"/>
      <w:marLeft w:val="0"/>
      <w:marRight w:val="0"/>
      <w:marTop w:val="0"/>
      <w:marBottom w:val="0"/>
      <w:divBdr>
        <w:top w:val="none" w:sz="0" w:space="0" w:color="auto"/>
        <w:left w:val="none" w:sz="0" w:space="0" w:color="auto"/>
        <w:bottom w:val="none" w:sz="0" w:space="0" w:color="auto"/>
        <w:right w:val="none" w:sz="0" w:space="0" w:color="auto"/>
      </w:divBdr>
      <w:divsChild>
        <w:div w:id="1810827090">
          <w:marLeft w:val="0"/>
          <w:marRight w:val="0"/>
          <w:marTop w:val="0"/>
          <w:marBottom w:val="0"/>
          <w:divBdr>
            <w:top w:val="none" w:sz="0" w:space="0" w:color="auto"/>
            <w:left w:val="none" w:sz="0" w:space="0" w:color="auto"/>
            <w:bottom w:val="none" w:sz="0" w:space="0" w:color="auto"/>
            <w:right w:val="none" w:sz="0" w:space="0" w:color="auto"/>
          </w:divBdr>
        </w:div>
        <w:div w:id="1455057697">
          <w:marLeft w:val="0"/>
          <w:marRight w:val="0"/>
          <w:marTop w:val="0"/>
          <w:marBottom w:val="0"/>
          <w:divBdr>
            <w:top w:val="none" w:sz="0" w:space="0" w:color="auto"/>
            <w:left w:val="none" w:sz="0" w:space="0" w:color="auto"/>
            <w:bottom w:val="none" w:sz="0" w:space="0" w:color="auto"/>
            <w:right w:val="none" w:sz="0" w:space="0" w:color="auto"/>
          </w:divBdr>
        </w:div>
        <w:div w:id="1982686204">
          <w:marLeft w:val="0"/>
          <w:marRight w:val="0"/>
          <w:marTop w:val="0"/>
          <w:marBottom w:val="0"/>
          <w:divBdr>
            <w:top w:val="none" w:sz="0" w:space="0" w:color="auto"/>
            <w:left w:val="none" w:sz="0" w:space="0" w:color="auto"/>
            <w:bottom w:val="none" w:sz="0" w:space="0" w:color="auto"/>
            <w:right w:val="none" w:sz="0" w:space="0" w:color="auto"/>
          </w:divBdr>
        </w:div>
        <w:div w:id="1371298744">
          <w:marLeft w:val="0"/>
          <w:marRight w:val="0"/>
          <w:marTop w:val="0"/>
          <w:marBottom w:val="0"/>
          <w:divBdr>
            <w:top w:val="none" w:sz="0" w:space="0" w:color="auto"/>
            <w:left w:val="none" w:sz="0" w:space="0" w:color="auto"/>
            <w:bottom w:val="none" w:sz="0" w:space="0" w:color="auto"/>
            <w:right w:val="none" w:sz="0" w:space="0" w:color="auto"/>
          </w:divBdr>
        </w:div>
        <w:div w:id="1086536325">
          <w:marLeft w:val="0"/>
          <w:marRight w:val="0"/>
          <w:marTop w:val="0"/>
          <w:marBottom w:val="0"/>
          <w:divBdr>
            <w:top w:val="none" w:sz="0" w:space="0" w:color="auto"/>
            <w:left w:val="none" w:sz="0" w:space="0" w:color="auto"/>
            <w:bottom w:val="none" w:sz="0" w:space="0" w:color="auto"/>
            <w:right w:val="none" w:sz="0" w:space="0" w:color="auto"/>
          </w:divBdr>
        </w:div>
        <w:div w:id="548955657">
          <w:marLeft w:val="0"/>
          <w:marRight w:val="0"/>
          <w:marTop w:val="0"/>
          <w:marBottom w:val="0"/>
          <w:divBdr>
            <w:top w:val="none" w:sz="0" w:space="0" w:color="auto"/>
            <w:left w:val="none" w:sz="0" w:space="0" w:color="auto"/>
            <w:bottom w:val="none" w:sz="0" w:space="0" w:color="auto"/>
            <w:right w:val="none" w:sz="0" w:space="0" w:color="auto"/>
          </w:divBdr>
        </w:div>
        <w:div w:id="465634281">
          <w:marLeft w:val="0"/>
          <w:marRight w:val="0"/>
          <w:marTop w:val="0"/>
          <w:marBottom w:val="0"/>
          <w:divBdr>
            <w:top w:val="none" w:sz="0" w:space="0" w:color="auto"/>
            <w:left w:val="none" w:sz="0" w:space="0" w:color="auto"/>
            <w:bottom w:val="none" w:sz="0" w:space="0" w:color="auto"/>
            <w:right w:val="none" w:sz="0" w:space="0" w:color="auto"/>
          </w:divBdr>
        </w:div>
        <w:div w:id="2049212077">
          <w:marLeft w:val="0"/>
          <w:marRight w:val="0"/>
          <w:marTop w:val="0"/>
          <w:marBottom w:val="0"/>
          <w:divBdr>
            <w:top w:val="none" w:sz="0" w:space="0" w:color="auto"/>
            <w:left w:val="none" w:sz="0" w:space="0" w:color="auto"/>
            <w:bottom w:val="none" w:sz="0" w:space="0" w:color="auto"/>
            <w:right w:val="none" w:sz="0" w:space="0" w:color="auto"/>
          </w:divBdr>
        </w:div>
        <w:div w:id="1315376911">
          <w:marLeft w:val="0"/>
          <w:marRight w:val="0"/>
          <w:marTop w:val="0"/>
          <w:marBottom w:val="0"/>
          <w:divBdr>
            <w:top w:val="none" w:sz="0" w:space="0" w:color="auto"/>
            <w:left w:val="none" w:sz="0" w:space="0" w:color="auto"/>
            <w:bottom w:val="none" w:sz="0" w:space="0" w:color="auto"/>
            <w:right w:val="none" w:sz="0" w:space="0" w:color="auto"/>
          </w:divBdr>
        </w:div>
        <w:div w:id="1212426634">
          <w:marLeft w:val="0"/>
          <w:marRight w:val="0"/>
          <w:marTop w:val="0"/>
          <w:marBottom w:val="0"/>
          <w:divBdr>
            <w:top w:val="none" w:sz="0" w:space="0" w:color="auto"/>
            <w:left w:val="none" w:sz="0" w:space="0" w:color="auto"/>
            <w:bottom w:val="none" w:sz="0" w:space="0" w:color="auto"/>
            <w:right w:val="none" w:sz="0" w:space="0" w:color="auto"/>
          </w:divBdr>
        </w:div>
        <w:div w:id="1593128867">
          <w:marLeft w:val="0"/>
          <w:marRight w:val="0"/>
          <w:marTop w:val="0"/>
          <w:marBottom w:val="0"/>
          <w:divBdr>
            <w:top w:val="none" w:sz="0" w:space="0" w:color="auto"/>
            <w:left w:val="none" w:sz="0" w:space="0" w:color="auto"/>
            <w:bottom w:val="none" w:sz="0" w:space="0" w:color="auto"/>
            <w:right w:val="none" w:sz="0" w:space="0" w:color="auto"/>
          </w:divBdr>
          <w:divsChild>
            <w:div w:id="872428458">
              <w:marLeft w:val="0"/>
              <w:marRight w:val="0"/>
              <w:marTop w:val="0"/>
              <w:marBottom w:val="0"/>
              <w:divBdr>
                <w:top w:val="none" w:sz="0" w:space="0" w:color="auto"/>
                <w:left w:val="none" w:sz="0" w:space="0" w:color="auto"/>
                <w:bottom w:val="none" w:sz="0" w:space="0" w:color="auto"/>
                <w:right w:val="none" w:sz="0" w:space="0" w:color="auto"/>
              </w:divBdr>
            </w:div>
            <w:div w:id="539710076">
              <w:marLeft w:val="0"/>
              <w:marRight w:val="0"/>
              <w:marTop w:val="0"/>
              <w:marBottom w:val="0"/>
              <w:divBdr>
                <w:top w:val="none" w:sz="0" w:space="0" w:color="auto"/>
                <w:left w:val="none" w:sz="0" w:space="0" w:color="auto"/>
                <w:bottom w:val="none" w:sz="0" w:space="0" w:color="auto"/>
                <w:right w:val="none" w:sz="0" w:space="0" w:color="auto"/>
              </w:divBdr>
            </w:div>
            <w:div w:id="110705919">
              <w:marLeft w:val="0"/>
              <w:marRight w:val="0"/>
              <w:marTop w:val="0"/>
              <w:marBottom w:val="0"/>
              <w:divBdr>
                <w:top w:val="none" w:sz="0" w:space="0" w:color="auto"/>
                <w:left w:val="none" w:sz="0" w:space="0" w:color="auto"/>
                <w:bottom w:val="none" w:sz="0" w:space="0" w:color="auto"/>
                <w:right w:val="none" w:sz="0" w:space="0" w:color="auto"/>
              </w:divBdr>
            </w:div>
            <w:div w:id="186986760">
              <w:marLeft w:val="0"/>
              <w:marRight w:val="0"/>
              <w:marTop w:val="0"/>
              <w:marBottom w:val="0"/>
              <w:divBdr>
                <w:top w:val="none" w:sz="0" w:space="0" w:color="auto"/>
                <w:left w:val="none" w:sz="0" w:space="0" w:color="auto"/>
                <w:bottom w:val="none" w:sz="0" w:space="0" w:color="auto"/>
                <w:right w:val="none" w:sz="0" w:space="0" w:color="auto"/>
              </w:divBdr>
            </w:div>
            <w:div w:id="508955004">
              <w:marLeft w:val="0"/>
              <w:marRight w:val="0"/>
              <w:marTop w:val="0"/>
              <w:marBottom w:val="0"/>
              <w:divBdr>
                <w:top w:val="none" w:sz="0" w:space="0" w:color="auto"/>
                <w:left w:val="none" w:sz="0" w:space="0" w:color="auto"/>
                <w:bottom w:val="none" w:sz="0" w:space="0" w:color="auto"/>
                <w:right w:val="none" w:sz="0" w:space="0" w:color="auto"/>
              </w:divBdr>
            </w:div>
          </w:divsChild>
        </w:div>
        <w:div w:id="1169908860">
          <w:marLeft w:val="0"/>
          <w:marRight w:val="0"/>
          <w:marTop w:val="0"/>
          <w:marBottom w:val="0"/>
          <w:divBdr>
            <w:top w:val="none" w:sz="0" w:space="0" w:color="auto"/>
            <w:left w:val="none" w:sz="0" w:space="0" w:color="auto"/>
            <w:bottom w:val="none" w:sz="0" w:space="0" w:color="auto"/>
            <w:right w:val="none" w:sz="0" w:space="0" w:color="auto"/>
          </w:divBdr>
          <w:divsChild>
            <w:div w:id="1156456906">
              <w:marLeft w:val="0"/>
              <w:marRight w:val="0"/>
              <w:marTop w:val="0"/>
              <w:marBottom w:val="0"/>
              <w:divBdr>
                <w:top w:val="none" w:sz="0" w:space="0" w:color="auto"/>
                <w:left w:val="none" w:sz="0" w:space="0" w:color="auto"/>
                <w:bottom w:val="none" w:sz="0" w:space="0" w:color="auto"/>
                <w:right w:val="none" w:sz="0" w:space="0" w:color="auto"/>
              </w:divBdr>
            </w:div>
          </w:divsChild>
        </w:div>
        <w:div w:id="218326762">
          <w:marLeft w:val="0"/>
          <w:marRight w:val="0"/>
          <w:marTop w:val="0"/>
          <w:marBottom w:val="0"/>
          <w:divBdr>
            <w:top w:val="none" w:sz="0" w:space="0" w:color="auto"/>
            <w:left w:val="none" w:sz="0" w:space="0" w:color="auto"/>
            <w:bottom w:val="none" w:sz="0" w:space="0" w:color="auto"/>
            <w:right w:val="none" w:sz="0" w:space="0" w:color="auto"/>
          </w:divBdr>
          <w:divsChild>
            <w:div w:id="1431852628">
              <w:marLeft w:val="0"/>
              <w:marRight w:val="0"/>
              <w:marTop w:val="0"/>
              <w:marBottom w:val="0"/>
              <w:divBdr>
                <w:top w:val="none" w:sz="0" w:space="0" w:color="auto"/>
                <w:left w:val="none" w:sz="0" w:space="0" w:color="auto"/>
                <w:bottom w:val="none" w:sz="0" w:space="0" w:color="auto"/>
                <w:right w:val="none" w:sz="0" w:space="0" w:color="auto"/>
              </w:divBdr>
            </w:div>
            <w:div w:id="2128505477">
              <w:marLeft w:val="0"/>
              <w:marRight w:val="0"/>
              <w:marTop w:val="0"/>
              <w:marBottom w:val="0"/>
              <w:divBdr>
                <w:top w:val="none" w:sz="0" w:space="0" w:color="auto"/>
                <w:left w:val="none" w:sz="0" w:space="0" w:color="auto"/>
                <w:bottom w:val="none" w:sz="0" w:space="0" w:color="auto"/>
                <w:right w:val="none" w:sz="0" w:space="0" w:color="auto"/>
              </w:divBdr>
            </w:div>
          </w:divsChild>
        </w:div>
        <w:div w:id="2111579310">
          <w:marLeft w:val="0"/>
          <w:marRight w:val="0"/>
          <w:marTop w:val="0"/>
          <w:marBottom w:val="0"/>
          <w:divBdr>
            <w:top w:val="none" w:sz="0" w:space="0" w:color="auto"/>
            <w:left w:val="none" w:sz="0" w:space="0" w:color="auto"/>
            <w:bottom w:val="none" w:sz="0" w:space="0" w:color="auto"/>
            <w:right w:val="none" w:sz="0" w:space="0" w:color="auto"/>
          </w:divBdr>
          <w:divsChild>
            <w:div w:id="821046345">
              <w:marLeft w:val="0"/>
              <w:marRight w:val="0"/>
              <w:marTop w:val="0"/>
              <w:marBottom w:val="0"/>
              <w:divBdr>
                <w:top w:val="none" w:sz="0" w:space="0" w:color="auto"/>
                <w:left w:val="none" w:sz="0" w:space="0" w:color="auto"/>
                <w:bottom w:val="none" w:sz="0" w:space="0" w:color="auto"/>
                <w:right w:val="none" w:sz="0" w:space="0" w:color="auto"/>
              </w:divBdr>
            </w:div>
          </w:divsChild>
        </w:div>
        <w:div w:id="1806583470">
          <w:marLeft w:val="0"/>
          <w:marRight w:val="0"/>
          <w:marTop w:val="0"/>
          <w:marBottom w:val="0"/>
          <w:divBdr>
            <w:top w:val="none" w:sz="0" w:space="0" w:color="auto"/>
            <w:left w:val="none" w:sz="0" w:space="0" w:color="auto"/>
            <w:bottom w:val="none" w:sz="0" w:space="0" w:color="auto"/>
            <w:right w:val="none" w:sz="0" w:space="0" w:color="auto"/>
          </w:divBdr>
          <w:divsChild>
            <w:div w:id="1057317217">
              <w:marLeft w:val="0"/>
              <w:marRight w:val="0"/>
              <w:marTop w:val="0"/>
              <w:marBottom w:val="0"/>
              <w:divBdr>
                <w:top w:val="none" w:sz="0" w:space="0" w:color="auto"/>
                <w:left w:val="none" w:sz="0" w:space="0" w:color="auto"/>
                <w:bottom w:val="none" w:sz="0" w:space="0" w:color="auto"/>
                <w:right w:val="none" w:sz="0" w:space="0" w:color="auto"/>
              </w:divBdr>
            </w:div>
          </w:divsChild>
        </w:div>
        <w:div w:id="1921524887">
          <w:marLeft w:val="0"/>
          <w:marRight w:val="0"/>
          <w:marTop w:val="0"/>
          <w:marBottom w:val="0"/>
          <w:divBdr>
            <w:top w:val="none" w:sz="0" w:space="0" w:color="auto"/>
            <w:left w:val="none" w:sz="0" w:space="0" w:color="auto"/>
            <w:bottom w:val="none" w:sz="0" w:space="0" w:color="auto"/>
            <w:right w:val="none" w:sz="0" w:space="0" w:color="auto"/>
          </w:divBdr>
          <w:divsChild>
            <w:div w:id="719980523">
              <w:marLeft w:val="0"/>
              <w:marRight w:val="0"/>
              <w:marTop w:val="0"/>
              <w:marBottom w:val="0"/>
              <w:divBdr>
                <w:top w:val="none" w:sz="0" w:space="0" w:color="auto"/>
                <w:left w:val="none" w:sz="0" w:space="0" w:color="auto"/>
                <w:bottom w:val="none" w:sz="0" w:space="0" w:color="auto"/>
                <w:right w:val="none" w:sz="0" w:space="0" w:color="auto"/>
              </w:divBdr>
            </w:div>
            <w:div w:id="1078870872">
              <w:marLeft w:val="0"/>
              <w:marRight w:val="0"/>
              <w:marTop w:val="0"/>
              <w:marBottom w:val="0"/>
              <w:divBdr>
                <w:top w:val="none" w:sz="0" w:space="0" w:color="auto"/>
                <w:left w:val="none" w:sz="0" w:space="0" w:color="auto"/>
                <w:bottom w:val="none" w:sz="0" w:space="0" w:color="auto"/>
                <w:right w:val="none" w:sz="0" w:space="0" w:color="auto"/>
              </w:divBdr>
            </w:div>
            <w:div w:id="338241506">
              <w:marLeft w:val="0"/>
              <w:marRight w:val="0"/>
              <w:marTop w:val="0"/>
              <w:marBottom w:val="0"/>
              <w:divBdr>
                <w:top w:val="none" w:sz="0" w:space="0" w:color="auto"/>
                <w:left w:val="none" w:sz="0" w:space="0" w:color="auto"/>
                <w:bottom w:val="none" w:sz="0" w:space="0" w:color="auto"/>
                <w:right w:val="none" w:sz="0" w:space="0" w:color="auto"/>
              </w:divBdr>
            </w:div>
            <w:div w:id="180827303">
              <w:marLeft w:val="0"/>
              <w:marRight w:val="0"/>
              <w:marTop w:val="0"/>
              <w:marBottom w:val="0"/>
              <w:divBdr>
                <w:top w:val="none" w:sz="0" w:space="0" w:color="auto"/>
                <w:left w:val="none" w:sz="0" w:space="0" w:color="auto"/>
                <w:bottom w:val="none" w:sz="0" w:space="0" w:color="auto"/>
                <w:right w:val="none" w:sz="0" w:space="0" w:color="auto"/>
              </w:divBdr>
            </w:div>
          </w:divsChild>
        </w:div>
        <w:div w:id="1441223912">
          <w:marLeft w:val="0"/>
          <w:marRight w:val="0"/>
          <w:marTop w:val="0"/>
          <w:marBottom w:val="0"/>
          <w:divBdr>
            <w:top w:val="none" w:sz="0" w:space="0" w:color="auto"/>
            <w:left w:val="none" w:sz="0" w:space="0" w:color="auto"/>
            <w:bottom w:val="none" w:sz="0" w:space="0" w:color="auto"/>
            <w:right w:val="none" w:sz="0" w:space="0" w:color="auto"/>
          </w:divBdr>
        </w:div>
        <w:div w:id="2025785940">
          <w:marLeft w:val="0"/>
          <w:marRight w:val="0"/>
          <w:marTop w:val="0"/>
          <w:marBottom w:val="0"/>
          <w:divBdr>
            <w:top w:val="none" w:sz="0" w:space="0" w:color="auto"/>
            <w:left w:val="none" w:sz="0" w:space="0" w:color="auto"/>
            <w:bottom w:val="none" w:sz="0" w:space="0" w:color="auto"/>
            <w:right w:val="none" w:sz="0" w:space="0" w:color="auto"/>
          </w:divBdr>
        </w:div>
        <w:div w:id="1364600484">
          <w:marLeft w:val="0"/>
          <w:marRight w:val="0"/>
          <w:marTop w:val="0"/>
          <w:marBottom w:val="0"/>
          <w:divBdr>
            <w:top w:val="none" w:sz="0" w:space="0" w:color="auto"/>
            <w:left w:val="none" w:sz="0" w:space="0" w:color="auto"/>
            <w:bottom w:val="none" w:sz="0" w:space="0" w:color="auto"/>
            <w:right w:val="none" w:sz="0" w:space="0" w:color="auto"/>
          </w:divBdr>
        </w:div>
        <w:div w:id="2081905459">
          <w:marLeft w:val="0"/>
          <w:marRight w:val="0"/>
          <w:marTop w:val="0"/>
          <w:marBottom w:val="0"/>
          <w:divBdr>
            <w:top w:val="none" w:sz="0" w:space="0" w:color="auto"/>
            <w:left w:val="none" w:sz="0" w:space="0" w:color="auto"/>
            <w:bottom w:val="none" w:sz="0" w:space="0" w:color="auto"/>
            <w:right w:val="none" w:sz="0" w:space="0" w:color="auto"/>
          </w:divBdr>
        </w:div>
        <w:div w:id="1376275815">
          <w:marLeft w:val="0"/>
          <w:marRight w:val="0"/>
          <w:marTop w:val="0"/>
          <w:marBottom w:val="0"/>
          <w:divBdr>
            <w:top w:val="none" w:sz="0" w:space="0" w:color="auto"/>
            <w:left w:val="none" w:sz="0" w:space="0" w:color="auto"/>
            <w:bottom w:val="none" w:sz="0" w:space="0" w:color="auto"/>
            <w:right w:val="none" w:sz="0" w:space="0" w:color="auto"/>
          </w:divBdr>
        </w:div>
        <w:div w:id="333918332">
          <w:marLeft w:val="0"/>
          <w:marRight w:val="0"/>
          <w:marTop w:val="0"/>
          <w:marBottom w:val="0"/>
          <w:divBdr>
            <w:top w:val="none" w:sz="0" w:space="0" w:color="auto"/>
            <w:left w:val="none" w:sz="0" w:space="0" w:color="auto"/>
            <w:bottom w:val="none" w:sz="0" w:space="0" w:color="auto"/>
            <w:right w:val="none" w:sz="0" w:space="0" w:color="auto"/>
          </w:divBdr>
        </w:div>
        <w:div w:id="768547417">
          <w:marLeft w:val="0"/>
          <w:marRight w:val="0"/>
          <w:marTop w:val="0"/>
          <w:marBottom w:val="0"/>
          <w:divBdr>
            <w:top w:val="none" w:sz="0" w:space="0" w:color="auto"/>
            <w:left w:val="none" w:sz="0" w:space="0" w:color="auto"/>
            <w:bottom w:val="none" w:sz="0" w:space="0" w:color="auto"/>
            <w:right w:val="none" w:sz="0" w:space="0" w:color="auto"/>
          </w:divBdr>
        </w:div>
        <w:div w:id="1268468723">
          <w:marLeft w:val="0"/>
          <w:marRight w:val="0"/>
          <w:marTop w:val="0"/>
          <w:marBottom w:val="0"/>
          <w:divBdr>
            <w:top w:val="none" w:sz="0" w:space="0" w:color="auto"/>
            <w:left w:val="none" w:sz="0" w:space="0" w:color="auto"/>
            <w:bottom w:val="none" w:sz="0" w:space="0" w:color="auto"/>
            <w:right w:val="none" w:sz="0" w:space="0" w:color="auto"/>
          </w:divBdr>
        </w:div>
        <w:div w:id="1465076819">
          <w:marLeft w:val="0"/>
          <w:marRight w:val="0"/>
          <w:marTop w:val="0"/>
          <w:marBottom w:val="0"/>
          <w:divBdr>
            <w:top w:val="none" w:sz="0" w:space="0" w:color="auto"/>
            <w:left w:val="none" w:sz="0" w:space="0" w:color="auto"/>
            <w:bottom w:val="none" w:sz="0" w:space="0" w:color="auto"/>
            <w:right w:val="none" w:sz="0" w:space="0" w:color="auto"/>
          </w:divBdr>
        </w:div>
        <w:div w:id="903873546">
          <w:marLeft w:val="0"/>
          <w:marRight w:val="0"/>
          <w:marTop w:val="0"/>
          <w:marBottom w:val="0"/>
          <w:divBdr>
            <w:top w:val="none" w:sz="0" w:space="0" w:color="auto"/>
            <w:left w:val="none" w:sz="0" w:space="0" w:color="auto"/>
            <w:bottom w:val="none" w:sz="0" w:space="0" w:color="auto"/>
            <w:right w:val="none" w:sz="0" w:space="0" w:color="auto"/>
          </w:divBdr>
        </w:div>
        <w:div w:id="207658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2.xml" Id="R240a3ad5070e406f" /><Relationship Type="http://schemas.openxmlformats.org/officeDocument/2006/relationships/footer" Target="footer.xml" Id="R40107dac9759478b" /><Relationship Type="http://schemas.openxmlformats.org/officeDocument/2006/relationships/footer" Target="footer2.xml" Id="Rdfc4b47f23de4779" /><Relationship Type="http://schemas.openxmlformats.org/officeDocument/2006/relationships/hyperlink" Target="mailto:jobs@ncrct.org" TargetMode="External" Id="Rbd9039922a7a461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Ivy Stebbins</dc:creator>
  <keywords/>
  <dc:description/>
  <lastModifiedBy>Ivy Stebbins</lastModifiedBy>
  <revision>8</revision>
  <dcterms:created xsi:type="dcterms:W3CDTF">2022-08-17T17:36:00.0000000Z</dcterms:created>
  <dcterms:modified xsi:type="dcterms:W3CDTF">2022-09-27T20:32:16.4063463Z</dcterms:modified>
</coreProperties>
</file>